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920"/>
        <w:gridCol w:w="2624"/>
        <w:gridCol w:w="1221"/>
      </w:tblGrid>
      <w:tr w:rsidR="00B417CD" w:rsidRPr="0076771F" w14:paraId="65E44ECA" w14:textId="77777777" w:rsidTr="00EB174A">
        <w:tc>
          <w:tcPr>
            <w:tcW w:w="2660" w:type="dxa"/>
          </w:tcPr>
          <w:p w14:paraId="161240B6" w14:textId="77777777" w:rsidR="000B2A21" w:rsidRPr="0076771F" w:rsidRDefault="003D610A">
            <w:pPr>
              <w:rPr>
                <w:rFonts w:ascii="Corbel" w:hAnsi="Corbel"/>
                <w:b/>
                <w:color w:val="441A67"/>
              </w:rPr>
            </w:pPr>
            <w:r w:rsidRPr="0076771F">
              <w:rPr>
                <w:rFonts w:ascii="Corbel" w:hAnsi="Corbel"/>
                <w:b/>
                <w:color w:val="441A67"/>
              </w:rPr>
              <w:br/>
            </w:r>
            <w:r w:rsidR="000B2A21" w:rsidRPr="0076771F">
              <w:rPr>
                <w:rFonts w:ascii="Corbel" w:hAnsi="Corbel"/>
                <w:b/>
                <w:color w:val="441A67"/>
              </w:rPr>
              <w:t>Areas of learning</w:t>
            </w:r>
          </w:p>
          <w:p w14:paraId="55493BC4" w14:textId="77777777" w:rsidR="003D610A" w:rsidRPr="0076771F" w:rsidRDefault="003D610A">
            <w:pPr>
              <w:rPr>
                <w:rFonts w:ascii="Corbel" w:hAnsi="Corbel"/>
                <w:b/>
                <w:color w:val="441A67"/>
              </w:rPr>
            </w:pPr>
          </w:p>
        </w:tc>
        <w:tc>
          <w:tcPr>
            <w:tcW w:w="2977" w:type="dxa"/>
          </w:tcPr>
          <w:p w14:paraId="7586AA23" w14:textId="77777777" w:rsidR="000B2A21" w:rsidRPr="0076771F" w:rsidRDefault="003D610A">
            <w:pPr>
              <w:rPr>
                <w:rFonts w:ascii="Corbel" w:hAnsi="Corbel"/>
                <w:b/>
                <w:color w:val="441A67"/>
              </w:rPr>
            </w:pPr>
            <w:r w:rsidRPr="0076771F">
              <w:rPr>
                <w:rFonts w:ascii="Corbel" w:hAnsi="Corbel"/>
                <w:b/>
                <w:color w:val="441A67"/>
              </w:rPr>
              <w:br/>
            </w:r>
            <w:r w:rsidR="000B2A21" w:rsidRPr="0076771F">
              <w:rPr>
                <w:rFonts w:ascii="Corbel" w:hAnsi="Corbel"/>
                <w:b/>
                <w:color w:val="441A67"/>
              </w:rPr>
              <w:t>CPD list</w:t>
            </w:r>
          </w:p>
        </w:tc>
        <w:tc>
          <w:tcPr>
            <w:tcW w:w="2693" w:type="dxa"/>
          </w:tcPr>
          <w:p w14:paraId="4A39FC0C" w14:textId="77777777" w:rsidR="000B2A21" w:rsidRPr="0076771F" w:rsidRDefault="003D610A">
            <w:pPr>
              <w:rPr>
                <w:rFonts w:ascii="Corbel" w:hAnsi="Corbel"/>
                <w:b/>
                <w:color w:val="441A67"/>
              </w:rPr>
            </w:pPr>
            <w:r w:rsidRPr="0076771F">
              <w:rPr>
                <w:rFonts w:ascii="Corbel" w:hAnsi="Corbel"/>
                <w:b/>
                <w:color w:val="441A67"/>
              </w:rPr>
              <w:br/>
            </w:r>
            <w:r w:rsidR="000B2A21" w:rsidRPr="0076771F">
              <w:rPr>
                <w:rFonts w:ascii="Corbel" w:hAnsi="Corbel"/>
                <w:b/>
                <w:color w:val="441A67"/>
              </w:rPr>
              <w:t>Evidence of work</w:t>
            </w:r>
          </w:p>
        </w:tc>
        <w:tc>
          <w:tcPr>
            <w:tcW w:w="1246" w:type="dxa"/>
          </w:tcPr>
          <w:p w14:paraId="2D87319A" w14:textId="77777777" w:rsidR="000B2A21" w:rsidRPr="0076771F" w:rsidRDefault="00946334" w:rsidP="00946334">
            <w:pPr>
              <w:rPr>
                <w:b/>
                <w:color w:val="441A67"/>
              </w:rPr>
            </w:pPr>
            <w:r w:rsidRPr="0076771F">
              <w:rPr>
                <w:b/>
                <w:color w:val="441A67"/>
              </w:rPr>
              <w:br/>
            </w:r>
            <w:r w:rsidR="000B2A21" w:rsidRPr="0076771F">
              <w:rPr>
                <w:b/>
                <w:color w:val="441A67"/>
              </w:rPr>
              <w:t>CPD points</w:t>
            </w:r>
          </w:p>
          <w:p w14:paraId="3686A13C" w14:textId="77777777" w:rsidR="000A547F" w:rsidRPr="0076771F" w:rsidRDefault="000A547F" w:rsidP="00196707">
            <w:pPr>
              <w:jc w:val="center"/>
              <w:rPr>
                <w:b/>
                <w:color w:val="441A67"/>
              </w:rPr>
            </w:pPr>
          </w:p>
        </w:tc>
      </w:tr>
      <w:tr w:rsidR="00B417CD" w:rsidRPr="00B417CD" w14:paraId="3EB12C8D" w14:textId="77777777" w:rsidTr="00EB174A">
        <w:tc>
          <w:tcPr>
            <w:tcW w:w="2660" w:type="dxa"/>
          </w:tcPr>
          <w:p w14:paraId="02AF8CFA" w14:textId="77777777" w:rsidR="00F8744E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Self-learning</w:t>
            </w:r>
          </w:p>
          <w:p w14:paraId="23C01462" w14:textId="77777777" w:rsidR="009F329A" w:rsidRPr="00B417CD" w:rsidRDefault="009F329A">
            <w:pPr>
              <w:rPr>
                <w:rFonts w:ascii="Corbel" w:hAnsi="Corbel"/>
                <w:color w:val="441A67"/>
              </w:rPr>
            </w:pPr>
          </w:p>
        </w:tc>
        <w:tc>
          <w:tcPr>
            <w:tcW w:w="2977" w:type="dxa"/>
          </w:tcPr>
          <w:p w14:paraId="1ADACAF9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Attendance of exhibitions</w:t>
            </w:r>
          </w:p>
        </w:tc>
        <w:tc>
          <w:tcPr>
            <w:tcW w:w="2693" w:type="dxa"/>
          </w:tcPr>
          <w:p w14:paraId="56A974FE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Photocopy of ticket</w:t>
            </w:r>
          </w:p>
        </w:tc>
        <w:tc>
          <w:tcPr>
            <w:tcW w:w="1246" w:type="dxa"/>
          </w:tcPr>
          <w:p w14:paraId="3DFA1981" w14:textId="77777777" w:rsidR="00F8744E" w:rsidRPr="00B417CD" w:rsidRDefault="00196707" w:rsidP="00946334">
            <w:pPr>
              <w:rPr>
                <w:color w:val="441A67"/>
              </w:rPr>
            </w:pPr>
            <w:r w:rsidRPr="00B417CD">
              <w:rPr>
                <w:color w:val="441A67"/>
              </w:rPr>
              <w:t>1</w:t>
            </w:r>
          </w:p>
        </w:tc>
      </w:tr>
      <w:tr w:rsidR="00B417CD" w:rsidRPr="00B417CD" w14:paraId="5E9CF518" w14:textId="77777777" w:rsidTr="00EB174A">
        <w:tc>
          <w:tcPr>
            <w:tcW w:w="2660" w:type="dxa"/>
          </w:tcPr>
          <w:p w14:paraId="2E06EA07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Self-learning</w:t>
            </w:r>
          </w:p>
        </w:tc>
        <w:tc>
          <w:tcPr>
            <w:tcW w:w="2977" w:type="dxa"/>
          </w:tcPr>
          <w:p w14:paraId="5A4CC8FC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Seminar</w:t>
            </w:r>
            <w:bookmarkStart w:id="0" w:name="_GoBack"/>
            <w:bookmarkEnd w:id="0"/>
            <w:r w:rsidRPr="00B417CD">
              <w:rPr>
                <w:rFonts w:ascii="Corbel" w:hAnsi="Corbel"/>
                <w:color w:val="441A67"/>
              </w:rPr>
              <w:t>s or workshop</w:t>
            </w:r>
          </w:p>
        </w:tc>
        <w:tc>
          <w:tcPr>
            <w:tcW w:w="2693" w:type="dxa"/>
          </w:tcPr>
          <w:p w14:paraId="4EC75F76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Certificate of Attendance</w:t>
            </w:r>
          </w:p>
        </w:tc>
        <w:tc>
          <w:tcPr>
            <w:tcW w:w="1246" w:type="dxa"/>
          </w:tcPr>
          <w:p w14:paraId="51A60BA1" w14:textId="77777777" w:rsidR="00F8744E" w:rsidRDefault="00B01752" w:rsidP="00946334">
            <w:pPr>
              <w:rPr>
                <w:color w:val="441A67"/>
              </w:rPr>
            </w:pPr>
            <w:r>
              <w:rPr>
                <w:color w:val="441A67"/>
              </w:rPr>
              <w:t>1 point per hour</w:t>
            </w:r>
          </w:p>
          <w:p w14:paraId="6A19108E" w14:textId="77777777" w:rsidR="009F329A" w:rsidRPr="00B417CD" w:rsidRDefault="009F329A" w:rsidP="00946334">
            <w:pPr>
              <w:rPr>
                <w:color w:val="441A67"/>
              </w:rPr>
            </w:pPr>
          </w:p>
        </w:tc>
      </w:tr>
      <w:tr w:rsidR="00B417CD" w:rsidRPr="00B417CD" w14:paraId="45E8F375" w14:textId="77777777" w:rsidTr="00EB174A">
        <w:tc>
          <w:tcPr>
            <w:tcW w:w="2660" w:type="dxa"/>
          </w:tcPr>
          <w:p w14:paraId="46738DEF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Self-learning</w:t>
            </w:r>
          </w:p>
        </w:tc>
        <w:tc>
          <w:tcPr>
            <w:tcW w:w="2977" w:type="dxa"/>
          </w:tcPr>
          <w:p w14:paraId="5A18D919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Reading relevant Journal articles</w:t>
            </w:r>
            <w:r w:rsidR="00B22E2D">
              <w:rPr>
                <w:rFonts w:ascii="Corbel" w:hAnsi="Corbel"/>
                <w:color w:val="441A67"/>
              </w:rPr>
              <w:t xml:space="preserve"> and books</w:t>
            </w:r>
          </w:p>
        </w:tc>
        <w:tc>
          <w:tcPr>
            <w:tcW w:w="2693" w:type="dxa"/>
          </w:tcPr>
          <w:p w14:paraId="064D74AB" w14:textId="77777777" w:rsidR="00F8744E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 xml:space="preserve">Copy of journal </w:t>
            </w:r>
            <w:r w:rsidR="00A267A6" w:rsidRPr="00B417CD">
              <w:rPr>
                <w:rFonts w:ascii="Corbel" w:hAnsi="Corbel"/>
                <w:color w:val="441A67"/>
              </w:rPr>
              <w:t xml:space="preserve">&amp; </w:t>
            </w:r>
            <w:r w:rsidRPr="00B417CD">
              <w:rPr>
                <w:rFonts w:ascii="Corbel" w:hAnsi="Corbel"/>
                <w:color w:val="441A67"/>
              </w:rPr>
              <w:t>written evidence</w:t>
            </w:r>
            <w:r w:rsidR="00B22E2D">
              <w:rPr>
                <w:rFonts w:ascii="Corbel" w:hAnsi="Corbel"/>
                <w:color w:val="441A67"/>
              </w:rPr>
              <w:t xml:space="preserve"> of reflective practices explaining how you would use the information you have gained for further development</w:t>
            </w:r>
          </w:p>
          <w:p w14:paraId="64817CC4" w14:textId="77777777" w:rsidR="009F329A" w:rsidRPr="00B417CD" w:rsidRDefault="009F329A">
            <w:pPr>
              <w:rPr>
                <w:rFonts w:ascii="Corbel" w:hAnsi="Corbel"/>
                <w:color w:val="441A67"/>
              </w:rPr>
            </w:pPr>
          </w:p>
        </w:tc>
        <w:tc>
          <w:tcPr>
            <w:tcW w:w="1246" w:type="dxa"/>
          </w:tcPr>
          <w:p w14:paraId="569C5154" w14:textId="77777777" w:rsidR="00F8744E" w:rsidRPr="00B417CD" w:rsidRDefault="00B22E2D" w:rsidP="00946334">
            <w:pPr>
              <w:rPr>
                <w:color w:val="441A67"/>
              </w:rPr>
            </w:pPr>
            <w:r>
              <w:rPr>
                <w:color w:val="441A67"/>
              </w:rPr>
              <w:t>1 point per hour</w:t>
            </w:r>
          </w:p>
        </w:tc>
      </w:tr>
      <w:tr w:rsidR="00B417CD" w:rsidRPr="00B417CD" w14:paraId="31E9AF30" w14:textId="77777777" w:rsidTr="00EB174A">
        <w:tc>
          <w:tcPr>
            <w:tcW w:w="2660" w:type="dxa"/>
          </w:tcPr>
          <w:p w14:paraId="14D0B795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Educational Activity</w:t>
            </w:r>
          </w:p>
          <w:p w14:paraId="261F8E12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</w:p>
        </w:tc>
        <w:tc>
          <w:tcPr>
            <w:tcW w:w="2977" w:type="dxa"/>
          </w:tcPr>
          <w:p w14:paraId="239A1232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Training Seminar/workshop</w:t>
            </w:r>
          </w:p>
        </w:tc>
        <w:tc>
          <w:tcPr>
            <w:tcW w:w="2693" w:type="dxa"/>
          </w:tcPr>
          <w:p w14:paraId="68B8D0D8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Certificate of Attendance</w:t>
            </w:r>
          </w:p>
        </w:tc>
        <w:tc>
          <w:tcPr>
            <w:tcW w:w="1246" w:type="dxa"/>
          </w:tcPr>
          <w:p w14:paraId="1530CFA7" w14:textId="77777777" w:rsidR="00F8744E" w:rsidRDefault="00781285" w:rsidP="00946334">
            <w:pPr>
              <w:rPr>
                <w:color w:val="441A67"/>
              </w:rPr>
            </w:pPr>
            <w:r>
              <w:rPr>
                <w:color w:val="441A67"/>
              </w:rPr>
              <w:t>1 point per hour</w:t>
            </w:r>
          </w:p>
          <w:p w14:paraId="0C9B03B3" w14:textId="77777777" w:rsidR="009F329A" w:rsidRPr="00B417CD" w:rsidRDefault="009F329A" w:rsidP="00946334">
            <w:pPr>
              <w:rPr>
                <w:color w:val="441A67"/>
              </w:rPr>
            </w:pPr>
          </w:p>
        </w:tc>
      </w:tr>
      <w:tr w:rsidR="00B417CD" w:rsidRPr="00B417CD" w14:paraId="760EAE7F" w14:textId="77777777" w:rsidTr="00EB174A">
        <w:tc>
          <w:tcPr>
            <w:tcW w:w="2660" w:type="dxa"/>
          </w:tcPr>
          <w:p w14:paraId="6CF29103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Educational Activity</w:t>
            </w:r>
          </w:p>
          <w:p w14:paraId="30B2125B" w14:textId="77777777" w:rsidR="00F8744E" w:rsidRPr="00B417CD" w:rsidRDefault="00F8744E">
            <w:pPr>
              <w:rPr>
                <w:rFonts w:ascii="Corbel" w:hAnsi="Corbel"/>
                <w:color w:val="441A67"/>
              </w:rPr>
            </w:pPr>
          </w:p>
        </w:tc>
        <w:tc>
          <w:tcPr>
            <w:tcW w:w="2977" w:type="dxa"/>
          </w:tcPr>
          <w:p w14:paraId="3A77070C" w14:textId="77777777" w:rsidR="00F8744E" w:rsidRPr="00B417CD" w:rsidRDefault="00F8744E" w:rsidP="00B0624A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Governing body qualification</w:t>
            </w:r>
          </w:p>
        </w:tc>
        <w:tc>
          <w:tcPr>
            <w:tcW w:w="2693" w:type="dxa"/>
          </w:tcPr>
          <w:p w14:paraId="035636F9" w14:textId="77777777" w:rsidR="00F8744E" w:rsidRPr="00B417CD" w:rsidRDefault="00B0624A" w:rsidP="00B0624A">
            <w:pPr>
              <w:rPr>
                <w:rFonts w:ascii="Corbel" w:hAnsi="Corbel"/>
                <w:color w:val="441A67"/>
              </w:rPr>
            </w:pPr>
            <w:r>
              <w:rPr>
                <w:rFonts w:ascii="Corbel" w:hAnsi="Corbel"/>
                <w:color w:val="441A67"/>
              </w:rPr>
              <w:t xml:space="preserve">Certificate </w:t>
            </w:r>
          </w:p>
        </w:tc>
        <w:tc>
          <w:tcPr>
            <w:tcW w:w="1246" w:type="dxa"/>
          </w:tcPr>
          <w:p w14:paraId="1D87993E" w14:textId="77777777" w:rsidR="00F8744E" w:rsidRPr="00B417CD" w:rsidRDefault="00B0624A" w:rsidP="00946334">
            <w:pPr>
              <w:rPr>
                <w:color w:val="441A67"/>
              </w:rPr>
            </w:pPr>
            <w:r>
              <w:rPr>
                <w:color w:val="441A67"/>
              </w:rPr>
              <w:t>30</w:t>
            </w:r>
          </w:p>
        </w:tc>
      </w:tr>
      <w:tr w:rsidR="00AE2BE1" w:rsidRPr="00B417CD" w14:paraId="6C5E6617" w14:textId="77777777" w:rsidTr="00EB174A">
        <w:tc>
          <w:tcPr>
            <w:tcW w:w="2660" w:type="dxa"/>
          </w:tcPr>
          <w:p w14:paraId="2C492936" w14:textId="77777777" w:rsidR="00AE2BE1" w:rsidRPr="00B417CD" w:rsidRDefault="00AE2BE1" w:rsidP="00AE2BE1">
            <w:pPr>
              <w:rPr>
                <w:rFonts w:ascii="Corbel" w:hAnsi="Corbel"/>
                <w:color w:val="441A67"/>
              </w:rPr>
            </w:pPr>
            <w:r w:rsidRPr="00B417CD">
              <w:rPr>
                <w:rFonts w:ascii="Corbel" w:hAnsi="Corbel"/>
                <w:color w:val="441A67"/>
              </w:rPr>
              <w:t>Educational Activity</w:t>
            </w:r>
          </w:p>
          <w:p w14:paraId="0DBEC5D3" w14:textId="77777777" w:rsidR="00AE2BE1" w:rsidRPr="00B417CD" w:rsidRDefault="00AE2BE1">
            <w:pPr>
              <w:rPr>
                <w:rFonts w:ascii="Corbel" w:hAnsi="Corbel"/>
                <w:color w:val="441A67"/>
              </w:rPr>
            </w:pPr>
          </w:p>
        </w:tc>
        <w:tc>
          <w:tcPr>
            <w:tcW w:w="2977" w:type="dxa"/>
          </w:tcPr>
          <w:p w14:paraId="6AB7F4E2" w14:textId="77777777" w:rsidR="00AE2BE1" w:rsidRPr="00B417CD" w:rsidRDefault="00AE2BE1" w:rsidP="00B0624A">
            <w:pPr>
              <w:rPr>
                <w:rFonts w:ascii="Corbel" w:hAnsi="Corbel"/>
                <w:color w:val="441A67"/>
              </w:rPr>
            </w:pPr>
            <w:r>
              <w:rPr>
                <w:rFonts w:ascii="Corbel" w:hAnsi="Corbel"/>
                <w:color w:val="441A67"/>
              </w:rPr>
              <w:t>Endorsed certificate</w:t>
            </w:r>
          </w:p>
        </w:tc>
        <w:tc>
          <w:tcPr>
            <w:tcW w:w="2693" w:type="dxa"/>
          </w:tcPr>
          <w:p w14:paraId="2E3A7C03" w14:textId="77777777" w:rsidR="00AE2BE1" w:rsidRDefault="00AE2BE1" w:rsidP="00B0624A">
            <w:pPr>
              <w:rPr>
                <w:rFonts w:ascii="Corbel" w:hAnsi="Corbel"/>
                <w:color w:val="441A67"/>
              </w:rPr>
            </w:pPr>
            <w:r>
              <w:rPr>
                <w:rFonts w:ascii="Corbel" w:hAnsi="Corbel"/>
                <w:color w:val="441A67"/>
              </w:rPr>
              <w:t xml:space="preserve">Certificate </w:t>
            </w:r>
          </w:p>
          <w:p w14:paraId="14B446E0" w14:textId="77777777" w:rsidR="00AE2BE1" w:rsidRDefault="00AE2BE1" w:rsidP="00B0624A">
            <w:pPr>
              <w:rPr>
                <w:rFonts w:ascii="Corbel" w:hAnsi="Corbel"/>
                <w:color w:val="441A67"/>
              </w:rPr>
            </w:pPr>
            <w:r>
              <w:rPr>
                <w:rFonts w:ascii="Corbel" w:hAnsi="Corbel"/>
                <w:color w:val="441A67"/>
              </w:rPr>
              <w:t>Each hour of training=1</w:t>
            </w:r>
          </w:p>
        </w:tc>
        <w:tc>
          <w:tcPr>
            <w:tcW w:w="1246" w:type="dxa"/>
          </w:tcPr>
          <w:p w14:paraId="630FB34C" w14:textId="77777777" w:rsidR="00AE2BE1" w:rsidRDefault="00AE2BE1" w:rsidP="00946334">
            <w:pPr>
              <w:rPr>
                <w:color w:val="441A67"/>
              </w:rPr>
            </w:pPr>
            <w:r>
              <w:rPr>
                <w:color w:val="441A67"/>
              </w:rPr>
              <w:t>1-30</w:t>
            </w:r>
          </w:p>
        </w:tc>
      </w:tr>
      <w:tr w:rsidR="00B417CD" w:rsidRPr="00B417CD" w14:paraId="75B65465" w14:textId="77777777" w:rsidTr="00EB174A">
        <w:tc>
          <w:tcPr>
            <w:tcW w:w="2660" w:type="dxa"/>
          </w:tcPr>
          <w:p w14:paraId="7C7F6761" w14:textId="77777777" w:rsidR="00F8744E" w:rsidRPr="00B417CD" w:rsidRDefault="00F8744E">
            <w:pPr>
              <w:rPr>
                <w:color w:val="441A67"/>
              </w:rPr>
            </w:pPr>
            <w:r w:rsidRPr="00B417CD">
              <w:rPr>
                <w:color w:val="441A67"/>
              </w:rPr>
              <w:t xml:space="preserve">Work based </w:t>
            </w:r>
          </w:p>
        </w:tc>
        <w:tc>
          <w:tcPr>
            <w:tcW w:w="2977" w:type="dxa"/>
          </w:tcPr>
          <w:p w14:paraId="3EADEB26" w14:textId="77777777" w:rsidR="00F8744E" w:rsidRPr="00B417CD" w:rsidRDefault="00F8744E">
            <w:pPr>
              <w:rPr>
                <w:color w:val="441A67"/>
              </w:rPr>
            </w:pPr>
            <w:r w:rsidRPr="00B417CD">
              <w:rPr>
                <w:color w:val="441A67"/>
              </w:rPr>
              <w:t xml:space="preserve">In house training </w:t>
            </w:r>
          </w:p>
        </w:tc>
        <w:tc>
          <w:tcPr>
            <w:tcW w:w="2693" w:type="dxa"/>
          </w:tcPr>
          <w:p w14:paraId="3122F4D6" w14:textId="77777777" w:rsidR="00F8744E" w:rsidRPr="00B417CD" w:rsidRDefault="00F8744E" w:rsidP="00AB3C64">
            <w:pPr>
              <w:rPr>
                <w:color w:val="441A67"/>
              </w:rPr>
            </w:pPr>
            <w:r w:rsidRPr="00B417CD">
              <w:rPr>
                <w:color w:val="441A67"/>
              </w:rPr>
              <w:t xml:space="preserve">Certificate of attendance issued </w:t>
            </w:r>
          </w:p>
        </w:tc>
        <w:tc>
          <w:tcPr>
            <w:tcW w:w="1246" w:type="dxa"/>
          </w:tcPr>
          <w:p w14:paraId="25177C07" w14:textId="77777777" w:rsidR="00F8744E" w:rsidRDefault="00063CAF" w:rsidP="00946334">
            <w:pPr>
              <w:rPr>
                <w:color w:val="441A67"/>
              </w:rPr>
            </w:pPr>
            <w:r>
              <w:rPr>
                <w:color w:val="441A67"/>
              </w:rPr>
              <w:t>1 point per hour</w:t>
            </w:r>
          </w:p>
          <w:p w14:paraId="10FDDA8F" w14:textId="77777777" w:rsidR="009F329A" w:rsidRPr="00B417CD" w:rsidRDefault="009F329A" w:rsidP="00946334">
            <w:pPr>
              <w:rPr>
                <w:color w:val="441A67"/>
              </w:rPr>
            </w:pPr>
          </w:p>
        </w:tc>
      </w:tr>
    </w:tbl>
    <w:p w14:paraId="6ED0AC96" w14:textId="77777777" w:rsidR="003F6570" w:rsidRPr="00B417CD" w:rsidRDefault="003F6570">
      <w:pPr>
        <w:rPr>
          <w:color w:val="441A67"/>
        </w:rPr>
      </w:pPr>
    </w:p>
    <w:sectPr w:rsidR="003F6570" w:rsidRPr="00B417CD" w:rsidSect="003D03C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A778" w14:textId="77777777" w:rsidR="0011710A" w:rsidRDefault="0011710A" w:rsidP="0011710A">
      <w:pPr>
        <w:spacing w:after="0" w:line="240" w:lineRule="auto"/>
      </w:pPr>
      <w:r>
        <w:separator/>
      </w:r>
    </w:p>
  </w:endnote>
  <w:endnote w:type="continuationSeparator" w:id="0">
    <w:p w14:paraId="0030E269" w14:textId="77777777" w:rsidR="0011710A" w:rsidRDefault="0011710A" w:rsidP="0011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E71C" w14:textId="77777777" w:rsidR="0011710A" w:rsidRDefault="0011710A" w:rsidP="0011710A">
      <w:pPr>
        <w:spacing w:after="0" w:line="240" w:lineRule="auto"/>
      </w:pPr>
      <w:r>
        <w:separator/>
      </w:r>
    </w:p>
  </w:footnote>
  <w:footnote w:type="continuationSeparator" w:id="0">
    <w:p w14:paraId="36537F3F" w14:textId="77777777" w:rsidR="0011710A" w:rsidRDefault="0011710A" w:rsidP="0011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1159" w14:textId="6C9C833E" w:rsidR="000E5983" w:rsidRDefault="00F73DB2" w:rsidP="00F73DB2">
    <w:pPr>
      <w:pStyle w:val="Header"/>
      <w:jc w:val="right"/>
      <w:rPr>
        <w:rFonts w:ascii="Bauhaus 93" w:hAnsi="Bauhaus 93"/>
        <w:sz w:val="24"/>
        <w:szCs w:val="24"/>
      </w:rPr>
    </w:pPr>
    <w:r>
      <w:rPr>
        <w:rFonts w:ascii="Bauhaus 93" w:hAnsi="Bauhaus 93"/>
        <w:noProof/>
        <w:sz w:val="24"/>
        <w:szCs w:val="24"/>
      </w:rPr>
      <w:drawing>
        <wp:inline distT="0" distB="0" distL="0" distR="0" wp14:anchorId="77705280" wp14:editId="25AA9E5A">
          <wp:extent cx="1853170" cy="69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TAC NO CIRCLE 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773" cy="70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6707" w:rsidRPr="000E5983">
      <w:rPr>
        <w:rFonts w:ascii="Bauhaus 93" w:hAnsi="Bauhaus 93"/>
        <w:sz w:val="24"/>
        <w:szCs w:val="24"/>
      </w:rPr>
      <w:t xml:space="preserve"> </w:t>
    </w:r>
  </w:p>
  <w:p w14:paraId="09124AE4" w14:textId="77777777" w:rsidR="008D78A3" w:rsidRDefault="008D78A3" w:rsidP="00196707">
    <w:pPr>
      <w:pStyle w:val="Header"/>
      <w:rPr>
        <w:rFonts w:ascii="Bauhaus 93" w:hAnsi="Bauhaus 93"/>
        <w:color w:val="E95F47"/>
        <w:sz w:val="24"/>
        <w:szCs w:val="24"/>
      </w:rPr>
    </w:pPr>
  </w:p>
  <w:p w14:paraId="1DCFD237" w14:textId="77777777" w:rsidR="00901847" w:rsidRDefault="00901847" w:rsidP="00196707">
    <w:pPr>
      <w:pStyle w:val="Header"/>
      <w:rPr>
        <w:rFonts w:ascii="Bauhaus 93" w:hAnsi="Bauhaus 93"/>
        <w:color w:val="E95F47"/>
        <w:sz w:val="24"/>
        <w:szCs w:val="24"/>
      </w:rPr>
    </w:pPr>
  </w:p>
  <w:p w14:paraId="48C04319" w14:textId="77777777" w:rsidR="00B417CD" w:rsidRPr="00F73DB2" w:rsidRDefault="0011710A" w:rsidP="00196707">
    <w:pPr>
      <w:pStyle w:val="Header"/>
      <w:rPr>
        <w:rFonts w:ascii="Calibri Light" w:hAnsi="Calibri Light"/>
        <w:b/>
        <w:color w:val="000000" w:themeColor="text1"/>
        <w:sz w:val="24"/>
        <w:szCs w:val="24"/>
      </w:rPr>
    </w:pPr>
    <w:r w:rsidRPr="00F73DB2">
      <w:rPr>
        <w:rFonts w:ascii="Calibri Light" w:hAnsi="Calibri Light"/>
        <w:b/>
        <w:color w:val="000000" w:themeColor="text1"/>
        <w:sz w:val="24"/>
        <w:szCs w:val="24"/>
      </w:rPr>
      <w:t>CPD Points Table</w:t>
    </w:r>
    <w:r w:rsidR="00196707" w:rsidRPr="00F73DB2">
      <w:rPr>
        <w:rFonts w:ascii="Calibri Light" w:hAnsi="Calibri Light"/>
        <w:b/>
        <w:color w:val="000000" w:themeColor="text1"/>
        <w:sz w:val="24"/>
        <w:szCs w:val="24"/>
      </w:rPr>
      <w:t xml:space="preserve"> </w:t>
    </w:r>
  </w:p>
  <w:p w14:paraId="12DAFBFD" w14:textId="77777777" w:rsidR="008D78A3" w:rsidRDefault="008D78A3" w:rsidP="00196707">
    <w:pPr>
      <w:pStyle w:val="Header"/>
      <w:rPr>
        <w:rFonts w:ascii="Corbel" w:hAnsi="Corbel"/>
        <w:color w:val="441A67"/>
      </w:rPr>
    </w:pPr>
  </w:p>
  <w:p w14:paraId="7601CD95" w14:textId="77777777" w:rsidR="00AE2BE1" w:rsidRDefault="00B417CD" w:rsidP="00196707">
    <w:pPr>
      <w:pStyle w:val="Header"/>
      <w:rPr>
        <w:rFonts w:ascii="Corbel" w:hAnsi="Corbel"/>
        <w:color w:val="441A67"/>
      </w:rPr>
    </w:pPr>
    <w:r w:rsidRPr="00B417CD">
      <w:rPr>
        <w:rFonts w:ascii="Corbel" w:hAnsi="Corbel"/>
        <w:color w:val="441A67"/>
      </w:rPr>
      <w:t>From the table provided below, you can work out how many points you can accumulate from a learning activity.</w:t>
    </w:r>
  </w:p>
  <w:p w14:paraId="3E38C191" w14:textId="77777777" w:rsidR="0011710A" w:rsidRPr="00B417CD" w:rsidRDefault="00B417CD" w:rsidP="00196707">
    <w:pPr>
      <w:pStyle w:val="Header"/>
      <w:rPr>
        <w:rFonts w:ascii="Corbel" w:hAnsi="Corbel"/>
        <w:color w:val="441A67"/>
      </w:rPr>
    </w:pPr>
    <w:r w:rsidRPr="00B417CD">
      <w:rPr>
        <w:rFonts w:ascii="Corbel" w:hAnsi="Corbel"/>
        <w:color w:val="441A67"/>
      </w:rPr>
      <w:t>Best practice is 30 hours per year, keep a folder with evidence and a summary sheet.</w:t>
    </w:r>
    <w:r w:rsidR="00196707" w:rsidRPr="00B417CD">
      <w:rPr>
        <w:rFonts w:ascii="Corbel" w:hAnsi="Corbel"/>
        <w:color w:val="441A67"/>
      </w:rPr>
      <w:t xml:space="preserve">                                                                               </w:t>
    </w:r>
  </w:p>
  <w:p w14:paraId="2266BC02" w14:textId="77777777" w:rsidR="00FA7F8E" w:rsidRPr="00B417CD" w:rsidRDefault="00FA7F8E" w:rsidP="0011710A">
    <w:pPr>
      <w:pStyle w:val="Header"/>
      <w:jc w:val="center"/>
      <w:rPr>
        <w:color w:val="441A67"/>
      </w:rPr>
    </w:pPr>
  </w:p>
  <w:p w14:paraId="5A475485" w14:textId="77777777" w:rsidR="000B2A21" w:rsidRDefault="000B2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0A"/>
    <w:rsid w:val="00001340"/>
    <w:rsid w:val="00006629"/>
    <w:rsid w:val="000160F2"/>
    <w:rsid w:val="00021F4B"/>
    <w:rsid w:val="00022ED5"/>
    <w:rsid w:val="0003636A"/>
    <w:rsid w:val="00037985"/>
    <w:rsid w:val="00063CAF"/>
    <w:rsid w:val="00091A9F"/>
    <w:rsid w:val="000A547F"/>
    <w:rsid w:val="000B13E6"/>
    <w:rsid w:val="000B2A21"/>
    <w:rsid w:val="000C6409"/>
    <w:rsid w:val="000D0797"/>
    <w:rsid w:val="000E0A26"/>
    <w:rsid w:val="000E5983"/>
    <w:rsid w:val="000F3420"/>
    <w:rsid w:val="00103B9B"/>
    <w:rsid w:val="001060C9"/>
    <w:rsid w:val="001077B7"/>
    <w:rsid w:val="00112202"/>
    <w:rsid w:val="0011710A"/>
    <w:rsid w:val="00124121"/>
    <w:rsid w:val="00152A6D"/>
    <w:rsid w:val="00152C22"/>
    <w:rsid w:val="00166695"/>
    <w:rsid w:val="00172CE7"/>
    <w:rsid w:val="00196707"/>
    <w:rsid w:val="001A1EF2"/>
    <w:rsid w:val="001A2AB6"/>
    <w:rsid w:val="001C75A6"/>
    <w:rsid w:val="00210DE6"/>
    <w:rsid w:val="0022076E"/>
    <w:rsid w:val="00221291"/>
    <w:rsid w:val="0024339B"/>
    <w:rsid w:val="002A2B47"/>
    <w:rsid w:val="002A41F2"/>
    <w:rsid w:val="002A7158"/>
    <w:rsid w:val="002B2226"/>
    <w:rsid w:val="002B691D"/>
    <w:rsid w:val="002D1EB0"/>
    <w:rsid w:val="002D2B9F"/>
    <w:rsid w:val="002F4047"/>
    <w:rsid w:val="002F7A78"/>
    <w:rsid w:val="00303C18"/>
    <w:rsid w:val="003130B3"/>
    <w:rsid w:val="003327E0"/>
    <w:rsid w:val="00357522"/>
    <w:rsid w:val="00377BFA"/>
    <w:rsid w:val="00380689"/>
    <w:rsid w:val="0039499B"/>
    <w:rsid w:val="003952AE"/>
    <w:rsid w:val="003B7E4A"/>
    <w:rsid w:val="003D03C1"/>
    <w:rsid w:val="003D0BE4"/>
    <w:rsid w:val="003D0E5C"/>
    <w:rsid w:val="003D610A"/>
    <w:rsid w:val="003E19F4"/>
    <w:rsid w:val="003F6570"/>
    <w:rsid w:val="00411496"/>
    <w:rsid w:val="004205E8"/>
    <w:rsid w:val="00421173"/>
    <w:rsid w:val="00427DF5"/>
    <w:rsid w:val="0043461C"/>
    <w:rsid w:val="00436BA6"/>
    <w:rsid w:val="00484750"/>
    <w:rsid w:val="004912A1"/>
    <w:rsid w:val="004B66E0"/>
    <w:rsid w:val="004C4F56"/>
    <w:rsid w:val="004C6676"/>
    <w:rsid w:val="004C75B4"/>
    <w:rsid w:val="00516420"/>
    <w:rsid w:val="00532310"/>
    <w:rsid w:val="0054461E"/>
    <w:rsid w:val="00547DD7"/>
    <w:rsid w:val="0055280B"/>
    <w:rsid w:val="00556C55"/>
    <w:rsid w:val="005657E9"/>
    <w:rsid w:val="00577E67"/>
    <w:rsid w:val="005D1312"/>
    <w:rsid w:val="005D62FE"/>
    <w:rsid w:val="005F4121"/>
    <w:rsid w:val="00600F2F"/>
    <w:rsid w:val="006134B7"/>
    <w:rsid w:val="00617936"/>
    <w:rsid w:val="00626370"/>
    <w:rsid w:val="00664749"/>
    <w:rsid w:val="00690F2A"/>
    <w:rsid w:val="006C1F68"/>
    <w:rsid w:val="006C58C1"/>
    <w:rsid w:val="006E7E85"/>
    <w:rsid w:val="006F1601"/>
    <w:rsid w:val="00706BF0"/>
    <w:rsid w:val="00722BA3"/>
    <w:rsid w:val="00723EE8"/>
    <w:rsid w:val="00733243"/>
    <w:rsid w:val="0074716B"/>
    <w:rsid w:val="00757FE5"/>
    <w:rsid w:val="0076771F"/>
    <w:rsid w:val="00780929"/>
    <w:rsid w:val="00781285"/>
    <w:rsid w:val="007B09D4"/>
    <w:rsid w:val="007B6DA7"/>
    <w:rsid w:val="007B755F"/>
    <w:rsid w:val="007D18D0"/>
    <w:rsid w:val="007D5CF0"/>
    <w:rsid w:val="00820FF0"/>
    <w:rsid w:val="00833A7B"/>
    <w:rsid w:val="008420C4"/>
    <w:rsid w:val="0087351C"/>
    <w:rsid w:val="00886C93"/>
    <w:rsid w:val="008946E0"/>
    <w:rsid w:val="008B4800"/>
    <w:rsid w:val="008B6270"/>
    <w:rsid w:val="008D2CDF"/>
    <w:rsid w:val="008D32EC"/>
    <w:rsid w:val="008D628F"/>
    <w:rsid w:val="008D78A3"/>
    <w:rsid w:val="00901847"/>
    <w:rsid w:val="00946334"/>
    <w:rsid w:val="009503A3"/>
    <w:rsid w:val="00950C56"/>
    <w:rsid w:val="009562E4"/>
    <w:rsid w:val="00966393"/>
    <w:rsid w:val="009B1943"/>
    <w:rsid w:val="009B567D"/>
    <w:rsid w:val="009B70E7"/>
    <w:rsid w:val="009C2EEB"/>
    <w:rsid w:val="009D7A52"/>
    <w:rsid w:val="009E0B18"/>
    <w:rsid w:val="009E76F9"/>
    <w:rsid w:val="009F2A73"/>
    <w:rsid w:val="009F329A"/>
    <w:rsid w:val="00A11319"/>
    <w:rsid w:val="00A17C5A"/>
    <w:rsid w:val="00A267A6"/>
    <w:rsid w:val="00A42E7B"/>
    <w:rsid w:val="00A52DCA"/>
    <w:rsid w:val="00A53554"/>
    <w:rsid w:val="00AA2EEA"/>
    <w:rsid w:val="00AB00D9"/>
    <w:rsid w:val="00AB3C64"/>
    <w:rsid w:val="00AD447C"/>
    <w:rsid w:val="00AD4E77"/>
    <w:rsid w:val="00AD7790"/>
    <w:rsid w:val="00AD78DC"/>
    <w:rsid w:val="00AD7E42"/>
    <w:rsid w:val="00AE2BE1"/>
    <w:rsid w:val="00AE6B13"/>
    <w:rsid w:val="00AF24A3"/>
    <w:rsid w:val="00B01752"/>
    <w:rsid w:val="00B0624A"/>
    <w:rsid w:val="00B12959"/>
    <w:rsid w:val="00B1591F"/>
    <w:rsid w:val="00B22E2D"/>
    <w:rsid w:val="00B417CD"/>
    <w:rsid w:val="00B55697"/>
    <w:rsid w:val="00B65A3E"/>
    <w:rsid w:val="00B812ED"/>
    <w:rsid w:val="00B84F78"/>
    <w:rsid w:val="00BF23C3"/>
    <w:rsid w:val="00BF5830"/>
    <w:rsid w:val="00BF7B7E"/>
    <w:rsid w:val="00C0610F"/>
    <w:rsid w:val="00C12F53"/>
    <w:rsid w:val="00C476B6"/>
    <w:rsid w:val="00C50328"/>
    <w:rsid w:val="00C6734D"/>
    <w:rsid w:val="00C97B7A"/>
    <w:rsid w:val="00CA1700"/>
    <w:rsid w:val="00CB5AB1"/>
    <w:rsid w:val="00CC140E"/>
    <w:rsid w:val="00CC1C41"/>
    <w:rsid w:val="00CD4D30"/>
    <w:rsid w:val="00CD7AF5"/>
    <w:rsid w:val="00D05DBD"/>
    <w:rsid w:val="00D1179E"/>
    <w:rsid w:val="00D12FD5"/>
    <w:rsid w:val="00D40FF1"/>
    <w:rsid w:val="00D46AFF"/>
    <w:rsid w:val="00D622B7"/>
    <w:rsid w:val="00D62CD4"/>
    <w:rsid w:val="00D85BF8"/>
    <w:rsid w:val="00DB3455"/>
    <w:rsid w:val="00DD7114"/>
    <w:rsid w:val="00DF3C86"/>
    <w:rsid w:val="00DF55AC"/>
    <w:rsid w:val="00E079B0"/>
    <w:rsid w:val="00E07D29"/>
    <w:rsid w:val="00E26806"/>
    <w:rsid w:val="00E37E11"/>
    <w:rsid w:val="00E40448"/>
    <w:rsid w:val="00E42B0C"/>
    <w:rsid w:val="00E55CD4"/>
    <w:rsid w:val="00E673E3"/>
    <w:rsid w:val="00E729BE"/>
    <w:rsid w:val="00E87ED5"/>
    <w:rsid w:val="00E94C98"/>
    <w:rsid w:val="00E970E0"/>
    <w:rsid w:val="00EB174A"/>
    <w:rsid w:val="00EC1C5C"/>
    <w:rsid w:val="00EC43C0"/>
    <w:rsid w:val="00ED1FE2"/>
    <w:rsid w:val="00ED4A73"/>
    <w:rsid w:val="00ED798C"/>
    <w:rsid w:val="00EE4759"/>
    <w:rsid w:val="00F057B8"/>
    <w:rsid w:val="00F120B9"/>
    <w:rsid w:val="00F13000"/>
    <w:rsid w:val="00F14164"/>
    <w:rsid w:val="00F437F2"/>
    <w:rsid w:val="00F73DB2"/>
    <w:rsid w:val="00F74083"/>
    <w:rsid w:val="00F8744E"/>
    <w:rsid w:val="00F96781"/>
    <w:rsid w:val="00F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BCCA36"/>
  <w15:docId w15:val="{E4CC2B98-3EC1-4ECB-91D7-CAA3D71F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0A"/>
  </w:style>
  <w:style w:type="paragraph" w:styleId="Footer">
    <w:name w:val="footer"/>
    <w:basedOn w:val="Normal"/>
    <w:link w:val="FooterChar"/>
    <w:uiPriority w:val="99"/>
    <w:unhideWhenUsed/>
    <w:rsid w:val="0011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0A"/>
  </w:style>
  <w:style w:type="paragraph" w:styleId="BalloonText">
    <w:name w:val="Balloon Text"/>
    <w:basedOn w:val="Normal"/>
    <w:link w:val="BalloonTextChar"/>
    <w:uiPriority w:val="99"/>
    <w:semiHidden/>
    <w:unhideWhenUsed/>
    <w:rsid w:val="00A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43FE-AA02-441A-9B04-B5D286B4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Tranter</dc:creator>
  <cp:lastModifiedBy>Andrea Schubach</cp:lastModifiedBy>
  <cp:revision>2</cp:revision>
  <cp:lastPrinted>2018-01-15T15:28:00Z</cp:lastPrinted>
  <dcterms:created xsi:type="dcterms:W3CDTF">2018-10-09T13:12:00Z</dcterms:created>
  <dcterms:modified xsi:type="dcterms:W3CDTF">2018-10-09T13:12:00Z</dcterms:modified>
</cp:coreProperties>
</file>